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084F" w:rsidRPr="004E40C5" w:rsidRDefault="00ED084F" w:rsidP="00CB659A">
      <w:pPr>
        <w:ind w:firstLine="709"/>
        <w:jc w:val="right"/>
        <w:outlineLvl w:val="0"/>
        <w:rPr>
          <w:rFonts w:asciiTheme="minorHAnsi" w:hAnsiTheme="minorHAnsi"/>
          <w:szCs w:val="16"/>
        </w:rPr>
      </w:pPr>
      <w:bookmarkStart w:id="0" w:name="_GoBack"/>
      <w:bookmarkEnd w:id="0"/>
    </w:p>
    <w:p w:rsidR="00F2048B" w:rsidRDefault="002F7D51" w:rsidP="00CB659A">
      <w:pPr>
        <w:ind w:firstLine="709"/>
        <w:jc w:val="right"/>
        <w:outlineLvl w:val="0"/>
        <w:rPr>
          <w:rFonts w:asciiTheme="minorHAnsi" w:hAnsiTheme="minorHAnsi"/>
          <w:sz w:val="20"/>
          <w:szCs w:val="16"/>
        </w:rPr>
      </w:pPr>
      <w:r w:rsidRPr="000D28EA">
        <w:rPr>
          <w:rFonts w:asciiTheme="minorHAnsi" w:hAnsiTheme="minorHAnsi"/>
          <w:sz w:val="20"/>
          <w:szCs w:val="16"/>
        </w:rPr>
        <w:t>………….</w:t>
      </w:r>
      <w:r w:rsidR="000D28EA">
        <w:rPr>
          <w:rFonts w:asciiTheme="minorHAnsi" w:hAnsiTheme="minorHAnsi"/>
          <w:sz w:val="20"/>
          <w:szCs w:val="16"/>
        </w:rPr>
        <w:t>, dnia…………………………</w:t>
      </w:r>
    </w:p>
    <w:p w:rsidR="000D28EA" w:rsidRPr="000D28EA" w:rsidRDefault="000D28EA" w:rsidP="00CB659A">
      <w:pPr>
        <w:ind w:firstLine="709"/>
        <w:jc w:val="right"/>
        <w:outlineLvl w:val="0"/>
        <w:rPr>
          <w:rFonts w:asciiTheme="minorHAnsi" w:hAnsiTheme="minorHAnsi"/>
          <w:b/>
          <w:sz w:val="20"/>
          <w:szCs w:val="16"/>
        </w:rPr>
      </w:pPr>
      <w:r w:rsidRPr="000D28EA">
        <w:rPr>
          <w:rFonts w:asciiTheme="minorHAnsi" w:hAnsiTheme="minorHAnsi"/>
          <w:b/>
          <w:sz w:val="20"/>
          <w:szCs w:val="16"/>
        </w:rPr>
        <w:t>(wypełnia oferent)</w:t>
      </w:r>
    </w:p>
    <w:p w:rsidR="00F2048B" w:rsidRPr="000D28EA" w:rsidRDefault="00F2048B" w:rsidP="00F2048B">
      <w:pPr>
        <w:rPr>
          <w:rFonts w:asciiTheme="minorHAnsi" w:hAnsiTheme="minorHAnsi"/>
          <w:sz w:val="20"/>
          <w:szCs w:val="16"/>
        </w:rPr>
      </w:pPr>
    </w:p>
    <w:p w:rsidR="00F2048B" w:rsidRPr="000D28EA" w:rsidRDefault="0027248D" w:rsidP="00CB659A">
      <w:pPr>
        <w:jc w:val="center"/>
        <w:outlineLvl w:val="0"/>
        <w:rPr>
          <w:rFonts w:asciiTheme="minorHAnsi" w:hAnsiTheme="minorHAnsi"/>
          <w:sz w:val="22"/>
          <w:szCs w:val="16"/>
        </w:rPr>
      </w:pPr>
      <w:r w:rsidRPr="000D28EA">
        <w:rPr>
          <w:rFonts w:asciiTheme="minorHAnsi" w:hAnsiTheme="minorHAnsi"/>
          <w:b/>
          <w:sz w:val="22"/>
          <w:szCs w:val="16"/>
        </w:rPr>
        <w:t>FORMULARZ OFERTOWY</w:t>
      </w:r>
    </w:p>
    <w:p w:rsidR="00F2048B" w:rsidRDefault="00F2048B" w:rsidP="00F2048B">
      <w:pPr>
        <w:rPr>
          <w:b/>
          <w:sz w:val="20"/>
          <w:szCs w:val="16"/>
        </w:rPr>
      </w:pPr>
    </w:p>
    <w:p w:rsidR="000D28EA" w:rsidRPr="005677DC" w:rsidRDefault="000D28EA" w:rsidP="000D28EA">
      <w:pPr>
        <w:jc w:val="both"/>
        <w:rPr>
          <w:rFonts w:asciiTheme="minorHAnsi" w:eastAsia="Arial Unicode MS" w:hAnsiTheme="minorHAnsi"/>
          <w:sz w:val="20"/>
          <w:szCs w:val="20"/>
        </w:rPr>
      </w:pPr>
      <w:r w:rsidRPr="005677DC">
        <w:rPr>
          <w:rFonts w:asciiTheme="minorHAnsi" w:eastAsia="Arial Unicode MS" w:hAnsiTheme="minorHAnsi"/>
          <w:sz w:val="20"/>
          <w:szCs w:val="20"/>
        </w:rPr>
        <w:t>Poddziałanie 1.4.1 „Kompleksowe</w:t>
      </w:r>
      <w:r>
        <w:rPr>
          <w:rFonts w:asciiTheme="minorHAnsi" w:eastAsia="Arial Unicode MS" w:hAnsiTheme="minorHAnsi"/>
          <w:sz w:val="20"/>
          <w:szCs w:val="20"/>
        </w:rPr>
        <w:t xml:space="preserve"> </w:t>
      </w:r>
      <w:r w:rsidRPr="005677DC">
        <w:rPr>
          <w:rFonts w:asciiTheme="minorHAnsi" w:eastAsia="Arial Unicode MS" w:hAnsiTheme="minorHAnsi"/>
          <w:sz w:val="20"/>
          <w:szCs w:val="20"/>
        </w:rPr>
        <w:t>wsparcie rozwoju działalności przedsiębiorstw na rynkach zagranicznych dla przedsiębiorstw posiadających plan rozwoju eksportu” w ramach Wielkopolskiego Regionalnego Programu Operacyjnego na lata 2014-2020</w:t>
      </w:r>
    </w:p>
    <w:p w:rsidR="000D28EA" w:rsidRPr="005677DC" w:rsidRDefault="000D28EA" w:rsidP="000D28EA">
      <w:pPr>
        <w:jc w:val="both"/>
        <w:rPr>
          <w:rFonts w:asciiTheme="minorHAnsi" w:eastAsia="Arial Unicode MS" w:hAnsiTheme="minorHAnsi"/>
          <w:sz w:val="20"/>
          <w:szCs w:val="20"/>
        </w:rPr>
      </w:pPr>
    </w:p>
    <w:p w:rsidR="000D28EA" w:rsidRPr="005677DC" w:rsidRDefault="000D28EA" w:rsidP="000D28EA">
      <w:pPr>
        <w:jc w:val="both"/>
        <w:rPr>
          <w:rFonts w:asciiTheme="minorHAnsi" w:eastAsia="Arial Unicode MS" w:hAnsiTheme="minorHAnsi"/>
          <w:sz w:val="20"/>
          <w:szCs w:val="20"/>
        </w:rPr>
      </w:pPr>
      <w:r w:rsidRPr="005677DC">
        <w:rPr>
          <w:rFonts w:asciiTheme="minorHAnsi" w:eastAsia="Arial Unicode MS" w:hAnsiTheme="minorHAnsi"/>
          <w:sz w:val="20"/>
          <w:szCs w:val="20"/>
        </w:rPr>
        <w:t>Tytuł projektu:</w:t>
      </w:r>
    </w:p>
    <w:p w:rsidR="000D28EA" w:rsidRDefault="000D28EA" w:rsidP="000D28EA">
      <w:pPr>
        <w:jc w:val="both"/>
        <w:rPr>
          <w:b/>
          <w:sz w:val="20"/>
          <w:szCs w:val="16"/>
        </w:rPr>
      </w:pPr>
      <w:r w:rsidRPr="005677DC">
        <w:rPr>
          <w:rFonts w:asciiTheme="minorHAnsi" w:eastAsia="Arial Unicode MS" w:hAnsiTheme="minorHAnsi"/>
          <w:sz w:val="20"/>
          <w:szCs w:val="20"/>
        </w:rPr>
        <w:t>„</w:t>
      </w:r>
      <w:r w:rsidRPr="005677DC">
        <w:rPr>
          <w:rFonts w:asciiTheme="minorHAnsi" w:eastAsia="Arial Unicode MS" w:hAnsiTheme="minorHAnsi"/>
          <w:b/>
          <w:i/>
          <w:sz w:val="20"/>
          <w:szCs w:val="20"/>
        </w:rPr>
        <w:t>Rozwój przedsiębiorstwa PELLASX w wyniku wdrożenia planu rozwoju eksportu</w:t>
      </w:r>
      <w:r w:rsidRPr="005677DC">
        <w:rPr>
          <w:rFonts w:asciiTheme="minorHAnsi" w:eastAsia="Arial Unicode MS" w:hAnsiTheme="minorHAnsi"/>
          <w:sz w:val="20"/>
          <w:szCs w:val="20"/>
        </w:rPr>
        <w:t>”</w:t>
      </w:r>
    </w:p>
    <w:p w:rsidR="000D28EA" w:rsidRPr="000D28EA" w:rsidRDefault="000D28EA" w:rsidP="00F2048B">
      <w:pPr>
        <w:rPr>
          <w:b/>
          <w:sz w:val="20"/>
          <w:szCs w:val="16"/>
        </w:rPr>
      </w:pPr>
    </w:p>
    <w:tbl>
      <w:tblPr>
        <w:tblW w:w="993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525"/>
      </w:tblGrid>
      <w:tr w:rsidR="0027248D" w:rsidRPr="000D28EA" w:rsidTr="000D28EA">
        <w:trPr>
          <w:trHeight w:val="1362"/>
          <w:jc w:val="center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E2184" w:rsidRPr="000D28EA" w:rsidRDefault="000D28EA" w:rsidP="000D28EA">
            <w:pPr>
              <w:pStyle w:val="Zawartotabeli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sz w:val="20"/>
                <w:szCs w:val="16"/>
              </w:rPr>
              <w:t>Z</w:t>
            </w:r>
            <w:r w:rsidR="0027248D" w:rsidRPr="000D28EA">
              <w:rPr>
                <w:rFonts w:asciiTheme="minorHAnsi" w:eastAsia="Arial Unicode MS" w:hAnsiTheme="minorHAnsi"/>
                <w:sz w:val="20"/>
                <w:szCs w:val="16"/>
              </w:rPr>
              <w:t>amawiający</w:t>
            </w:r>
          </w:p>
          <w:p w:rsidR="00BE2184" w:rsidRPr="000D28EA" w:rsidRDefault="00BE2184" w:rsidP="00BE2184">
            <w:pPr>
              <w:pStyle w:val="Zawartotabeli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</w:p>
        </w:tc>
        <w:tc>
          <w:tcPr>
            <w:tcW w:w="7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D28EA" w:rsidRPr="005677DC" w:rsidRDefault="000D28EA" w:rsidP="000D28EA">
            <w:pPr>
              <w:rPr>
                <w:rFonts w:asciiTheme="minorHAnsi" w:hAnsiTheme="minorHAnsi"/>
                <w:sz w:val="20"/>
                <w:szCs w:val="20"/>
              </w:rPr>
            </w:pPr>
            <w:r w:rsidRPr="005677DC">
              <w:rPr>
                <w:rFonts w:asciiTheme="minorHAnsi" w:hAnsiTheme="minorHAnsi"/>
                <w:sz w:val="20"/>
                <w:szCs w:val="20"/>
              </w:rPr>
              <w:t>PELLASX Sp. z o.o.</w:t>
            </w:r>
          </w:p>
          <w:p w:rsidR="000D28EA" w:rsidRPr="005677DC" w:rsidRDefault="000D28EA" w:rsidP="000D28EA">
            <w:pPr>
              <w:rPr>
                <w:rFonts w:asciiTheme="minorHAnsi" w:hAnsiTheme="minorHAnsi"/>
                <w:sz w:val="20"/>
                <w:szCs w:val="20"/>
              </w:rPr>
            </w:pPr>
            <w:r w:rsidRPr="005677DC">
              <w:rPr>
                <w:rFonts w:asciiTheme="minorHAnsi" w:hAnsiTheme="minorHAnsi"/>
                <w:sz w:val="20"/>
                <w:szCs w:val="20"/>
              </w:rPr>
              <w:t>Spółka Komandytowa</w:t>
            </w:r>
          </w:p>
          <w:p w:rsidR="000D28EA" w:rsidRPr="005677DC" w:rsidRDefault="000D28EA" w:rsidP="000D28EA">
            <w:pPr>
              <w:rPr>
                <w:rFonts w:asciiTheme="minorHAnsi" w:hAnsiTheme="minorHAnsi"/>
                <w:sz w:val="20"/>
                <w:szCs w:val="20"/>
              </w:rPr>
            </w:pPr>
            <w:r w:rsidRPr="005677DC">
              <w:rPr>
                <w:rFonts w:asciiTheme="minorHAnsi" w:hAnsiTheme="minorHAnsi"/>
                <w:sz w:val="20"/>
                <w:szCs w:val="20"/>
              </w:rPr>
              <w:t>ul. Szybowników 39/10</w:t>
            </w:r>
          </w:p>
          <w:p w:rsidR="0027248D" w:rsidRPr="000D28EA" w:rsidRDefault="000D28EA" w:rsidP="00622CFB">
            <w:pPr>
              <w:rPr>
                <w:rFonts w:asciiTheme="minorHAnsi" w:hAnsiTheme="minorHAnsi"/>
                <w:sz w:val="20"/>
                <w:szCs w:val="20"/>
              </w:rPr>
            </w:pPr>
            <w:r w:rsidRPr="005677DC">
              <w:rPr>
                <w:rFonts w:asciiTheme="minorHAnsi" w:hAnsiTheme="minorHAnsi"/>
                <w:sz w:val="20"/>
                <w:szCs w:val="20"/>
              </w:rPr>
              <w:t>64-920 Piła</w:t>
            </w:r>
          </w:p>
        </w:tc>
      </w:tr>
      <w:tr w:rsidR="0027248D" w:rsidRPr="000D28EA" w:rsidTr="00BE2184">
        <w:trPr>
          <w:jc w:val="center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7248D" w:rsidRDefault="0027248D" w:rsidP="00BE2184">
            <w:pPr>
              <w:pStyle w:val="Zawartotabeli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Dane oferenta</w:t>
            </w:r>
          </w:p>
          <w:p w:rsidR="000D28EA" w:rsidRPr="000D28EA" w:rsidRDefault="000D28EA" w:rsidP="00BE2184">
            <w:pPr>
              <w:pStyle w:val="Zawartotabeli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t>(wypełnia oferent)</w:t>
            </w:r>
          </w:p>
        </w:tc>
        <w:tc>
          <w:tcPr>
            <w:tcW w:w="7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9396F" w:rsidRPr="000D28EA" w:rsidRDefault="0029396F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  <w:p w:rsidR="002F7D51" w:rsidRPr="000D28EA" w:rsidRDefault="002F7D51" w:rsidP="0029396F">
            <w:pPr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6952D3" w:rsidRPr="000D28EA" w:rsidTr="000D28EA">
        <w:trPr>
          <w:trHeight w:val="2601"/>
          <w:jc w:val="center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52D3" w:rsidRPr="000D28EA" w:rsidRDefault="006952D3" w:rsidP="000D28EA">
            <w:pPr>
              <w:pStyle w:val="Zawartotabeli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Przedmiot zamówienia</w:t>
            </w:r>
          </w:p>
        </w:tc>
        <w:tc>
          <w:tcPr>
            <w:tcW w:w="7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D28EA" w:rsidRPr="000D28EA" w:rsidRDefault="000D28EA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1) organizacja targów INSTALACJE w Polsce</w:t>
            </w:r>
          </w:p>
          <w:p w:rsidR="000D28EA" w:rsidRPr="000D28EA" w:rsidRDefault="000D28EA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- wynajęcie stoiska </w:t>
            </w:r>
            <w:r w:rsidR="001308F3">
              <w:rPr>
                <w:rFonts w:asciiTheme="minorHAnsi" w:eastAsia="Arial Unicode MS" w:hAnsiTheme="minorHAnsi"/>
                <w:sz w:val="20"/>
                <w:szCs w:val="16"/>
              </w:rPr>
              <w:t>6</w:t>
            </w: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0 m</w:t>
            </w:r>
            <w:r w:rsidRPr="0055681D">
              <w:rPr>
                <w:rFonts w:asciiTheme="minorHAnsi" w:eastAsia="Arial Unicode MS" w:hAnsiTheme="minorHAnsi"/>
                <w:sz w:val="20"/>
                <w:szCs w:val="16"/>
                <w:vertAlign w:val="superscript"/>
              </w:rPr>
              <w:t>2</w:t>
            </w:r>
          </w:p>
          <w:p w:rsidR="001308F3" w:rsidRDefault="000D28EA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- obsługa techniczna (woda, prąd, </w:t>
            </w:r>
            <w:proofErr w:type="spellStart"/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internet</w:t>
            </w:r>
            <w:proofErr w:type="spellEnd"/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)</w:t>
            </w:r>
          </w:p>
          <w:p w:rsidR="001308F3" w:rsidRPr="001308F3" w:rsidRDefault="001308F3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1308F3">
              <w:rPr>
                <w:rFonts w:asciiTheme="minorHAnsi" w:eastAsia="Arial Unicode MS" w:hAnsiTheme="minorHAnsi"/>
                <w:sz w:val="20"/>
                <w:szCs w:val="16"/>
              </w:rPr>
              <w:t>- podwieszenia do stropu hali</w:t>
            </w:r>
          </w:p>
          <w:p w:rsidR="001308F3" w:rsidRDefault="001308F3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1308F3">
              <w:rPr>
                <w:rFonts w:asciiTheme="minorHAnsi" w:eastAsia="Arial Unicode MS" w:hAnsiTheme="minorHAnsi"/>
                <w:sz w:val="20"/>
                <w:szCs w:val="16"/>
              </w:rPr>
              <w:t>- montaż rampy oświetleniowej</w:t>
            </w:r>
          </w:p>
          <w:p w:rsidR="000D28EA" w:rsidRPr="000D28EA" w:rsidRDefault="000D28EA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- obligatoryjna opłata rejestracyjna</w:t>
            </w:r>
          </w:p>
          <w:p w:rsidR="000D28EA" w:rsidRPr="000D28EA" w:rsidRDefault="000D28EA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- podstawowy wpis do katalogu targowego</w:t>
            </w:r>
          </w:p>
          <w:p w:rsidR="001308F3" w:rsidRDefault="000D28EA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- </w:t>
            </w:r>
            <w:r w:rsidR="001308F3">
              <w:rPr>
                <w:rFonts w:asciiTheme="minorHAnsi" w:eastAsia="Arial Unicode MS" w:hAnsiTheme="minorHAnsi"/>
                <w:sz w:val="20"/>
                <w:szCs w:val="16"/>
              </w:rPr>
              <w:t>projekt stoiska wystawienniczego</w:t>
            </w:r>
          </w:p>
          <w:p w:rsidR="000D28EA" w:rsidRDefault="001308F3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sz w:val="20"/>
                <w:szCs w:val="16"/>
              </w:rPr>
              <w:t xml:space="preserve">- </w:t>
            </w:r>
            <w:r w:rsidR="000D28EA" w:rsidRPr="000D28EA">
              <w:rPr>
                <w:rFonts w:asciiTheme="minorHAnsi" w:eastAsia="Arial Unicode MS" w:hAnsiTheme="minorHAnsi"/>
                <w:sz w:val="20"/>
                <w:szCs w:val="16"/>
              </w:rPr>
              <w:t>zabudowa stoiska wystawienniczego</w:t>
            </w:r>
            <w:r>
              <w:rPr>
                <w:rFonts w:asciiTheme="minorHAnsi" w:eastAsia="Arial Unicode MS" w:hAnsiTheme="minorHAnsi"/>
                <w:sz w:val="20"/>
                <w:szCs w:val="16"/>
              </w:rPr>
              <w:t xml:space="preserve"> zgodna z zapytaniem ofertowym</w:t>
            </w:r>
            <w:r w:rsidR="0055681D">
              <w:rPr>
                <w:rFonts w:asciiTheme="minorHAnsi" w:eastAsia="Arial Unicode MS" w:hAnsiTheme="minorHAnsi"/>
                <w:sz w:val="20"/>
                <w:szCs w:val="16"/>
              </w:rPr>
              <w:t xml:space="preserve"> z dn. </w:t>
            </w:r>
            <w:r w:rsidR="00EB3084">
              <w:rPr>
                <w:rFonts w:asciiTheme="minorHAnsi" w:eastAsia="Arial Unicode MS" w:hAnsiTheme="minorHAnsi"/>
                <w:sz w:val="20"/>
                <w:szCs w:val="16"/>
              </w:rPr>
              <w:t>8</w:t>
            </w:r>
            <w:r w:rsidR="0055681D">
              <w:rPr>
                <w:rFonts w:asciiTheme="minorHAnsi" w:eastAsia="Arial Unicode MS" w:hAnsiTheme="minorHAnsi"/>
                <w:sz w:val="20"/>
                <w:szCs w:val="16"/>
              </w:rPr>
              <w:t>.04.2016 r.</w:t>
            </w:r>
            <w:r>
              <w:rPr>
                <w:rFonts w:asciiTheme="minorHAnsi" w:eastAsia="Arial Unicode MS" w:hAnsiTheme="minorHAnsi"/>
                <w:sz w:val="20"/>
                <w:szCs w:val="16"/>
              </w:rPr>
              <w:t>,</w:t>
            </w:r>
          </w:p>
          <w:p w:rsidR="001308F3" w:rsidRPr="000D28EA" w:rsidRDefault="001308F3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sz w:val="20"/>
                <w:szCs w:val="16"/>
              </w:rPr>
              <w:t xml:space="preserve">w tym </w:t>
            </w:r>
            <w:r w:rsidRPr="001308F3">
              <w:rPr>
                <w:rFonts w:asciiTheme="minorHAnsi" w:eastAsia="Arial Unicode MS" w:hAnsiTheme="minorHAnsi"/>
                <w:sz w:val="20"/>
                <w:szCs w:val="16"/>
              </w:rPr>
              <w:t>budowa piętra wraz ze schodami, balustradą i umeblowaniem</w:t>
            </w:r>
          </w:p>
          <w:p w:rsidR="000D28EA" w:rsidRPr="000D28EA" w:rsidRDefault="000D28EA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</w:p>
          <w:p w:rsidR="000D28EA" w:rsidRPr="000D28EA" w:rsidRDefault="000D28EA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2) organizacja targów AQUATHERM na Ukrainie</w:t>
            </w:r>
          </w:p>
          <w:p w:rsidR="001308F3" w:rsidRDefault="001308F3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sz w:val="20"/>
                <w:szCs w:val="16"/>
              </w:rPr>
              <w:t>-</w:t>
            </w: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 obsługa techniczna (woda, prąd, </w:t>
            </w:r>
            <w:proofErr w:type="spellStart"/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internet</w:t>
            </w:r>
            <w:proofErr w:type="spellEnd"/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)</w:t>
            </w:r>
          </w:p>
          <w:p w:rsidR="001308F3" w:rsidRPr="008153C7" w:rsidRDefault="001308F3" w:rsidP="001308F3">
            <w:pPr>
              <w:pStyle w:val="111"/>
              <w:spacing w:line="276" w:lineRule="auto"/>
              <w:rPr>
                <w:rFonts w:asciiTheme="minorHAnsi" w:hAnsiTheme="minorHAnsi"/>
              </w:rPr>
            </w:pPr>
            <w:r w:rsidRPr="008153C7">
              <w:rPr>
                <w:rFonts w:asciiTheme="minorHAnsi" w:hAnsiTheme="minorHAnsi"/>
              </w:rPr>
              <w:t>- podwieszenia do stropu hali</w:t>
            </w:r>
          </w:p>
          <w:p w:rsidR="001308F3" w:rsidRPr="008153C7" w:rsidRDefault="001308F3" w:rsidP="001308F3">
            <w:pPr>
              <w:pStyle w:val="111"/>
              <w:spacing w:line="276" w:lineRule="auto"/>
              <w:rPr>
                <w:rFonts w:asciiTheme="minorHAnsi" w:hAnsiTheme="minorHAnsi"/>
              </w:rPr>
            </w:pPr>
            <w:r w:rsidRPr="008153C7">
              <w:rPr>
                <w:rFonts w:asciiTheme="minorHAnsi" w:hAnsiTheme="minorHAnsi"/>
              </w:rPr>
              <w:t>- montaż rampy oświetleniowej</w:t>
            </w:r>
          </w:p>
          <w:p w:rsidR="001308F3" w:rsidRDefault="000D28EA" w:rsidP="001308F3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- </w:t>
            </w:r>
            <w:r w:rsidR="001308F3">
              <w:rPr>
                <w:rFonts w:asciiTheme="minorHAnsi" w:eastAsia="Arial Unicode MS" w:hAnsiTheme="minorHAnsi"/>
                <w:sz w:val="20"/>
                <w:szCs w:val="16"/>
              </w:rPr>
              <w:t>projekt stoiska wystawienniczego</w:t>
            </w:r>
          </w:p>
          <w:p w:rsidR="003F7A3D" w:rsidRPr="000D28EA" w:rsidRDefault="001308F3" w:rsidP="00EB3084">
            <w:pPr>
              <w:pStyle w:val="Akapitzlist"/>
              <w:spacing w:after="0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sz w:val="20"/>
                <w:szCs w:val="16"/>
              </w:rPr>
              <w:t xml:space="preserve">- </w:t>
            </w:r>
            <w:r w:rsidR="000D28EA" w:rsidRPr="000D28EA">
              <w:rPr>
                <w:rFonts w:asciiTheme="minorHAnsi" w:eastAsia="Arial Unicode MS" w:hAnsiTheme="minorHAnsi"/>
                <w:sz w:val="20"/>
                <w:szCs w:val="16"/>
              </w:rPr>
              <w:t>zabudowa</w:t>
            </w:r>
            <w:r w:rsidR="000D28EA" w:rsidRPr="001308F3">
              <w:rPr>
                <w:rFonts w:asciiTheme="minorHAnsi" w:eastAsia="Arial Unicode MS" w:hAnsiTheme="minorHAnsi"/>
                <w:sz w:val="20"/>
                <w:szCs w:val="16"/>
              </w:rPr>
              <w:t xml:space="preserve"> stoiska wystawienniczego </w:t>
            </w:r>
            <w:r w:rsidRPr="001308F3">
              <w:rPr>
                <w:rFonts w:asciiTheme="minorHAnsi" w:eastAsia="Arial Unicode MS" w:hAnsiTheme="minorHAnsi"/>
                <w:sz w:val="20"/>
                <w:szCs w:val="16"/>
              </w:rPr>
              <w:t>zgodna z zapytaniem ofertowym</w:t>
            </w:r>
            <w:r w:rsidR="0055681D">
              <w:rPr>
                <w:rFonts w:asciiTheme="minorHAnsi" w:eastAsia="Arial Unicode MS" w:hAnsiTheme="minorHAnsi"/>
                <w:sz w:val="20"/>
                <w:szCs w:val="16"/>
              </w:rPr>
              <w:t xml:space="preserve"> z dn. </w:t>
            </w:r>
            <w:r w:rsidR="00EB3084">
              <w:rPr>
                <w:rFonts w:asciiTheme="minorHAnsi" w:eastAsia="Arial Unicode MS" w:hAnsiTheme="minorHAnsi"/>
                <w:sz w:val="20"/>
                <w:szCs w:val="16"/>
              </w:rPr>
              <w:t>8</w:t>
            </w:r>
            <w:r w:rsidR="0055681D">
              <w:rPr>
                <w:rFonts w:asciiTheme="minorHAnsi" w:eastAsia="Arial Unicode MS" w:hAnsiTheme="minorHAnsi"/>
                <w:sz w:val="20"/>
                <w:szCs w:val="16"/>
              </w:rPr>
              <w:t>.04.2016 r.</w:t>
            </w:r>
          </w:p>
        </w:tc>
      </w:tr>
      <w:tr w:rsidR="0027248D" w:rsidRPr="000D28EA" w:rsidTr="00ED084F">
        <w:trPr>
          <w:jc w:val="center"/>
        </w:trPr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27248D" w:rsidRPr="000D28EA" w:rsidRDefault="006952D3" w:rsidP="000D28EA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 xml:space="preserve">Cena </w:t>
            </w:r>
            <w:r w:rsidR="000D28EA"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 xml:space="preserve">łączna netto </w:t>
            </w:r>
            <w:r w:rsid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w zł</w:t>
            </w:r>
          </w:p>
          <w:p w:rsidR="000D28EA" w:rsidRPr="000D28EA" w:rsidRDefault="000D28EA" w:rsidP="000D28EA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(wypełnia oferent)</w:t>
            </w:r>
          </w:p>
        </w:tc>
        <w:tc>
          <w:tcPr>
            <w:tcW w:w="75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61399F" w:rsidRPr="000D28EA" w:rsidRDefault="0061399F" w:rsidP="002F7D51">
            <w:pPr>
              <w:pStyle w:val="Akapitzlist"/>
              <w:suppressAutoHyphens/>
              <w:spacing w:after="0" w:line="240" w:lineRule="auto"/>
              <w:ind w:left="0"/>
              <w:rPr>
                <w:rFonts w:asciiTheme="minorHAnsi" w:eastAsia="Arial Unicode MS" w:hAnsiTheme="minorHAnsi"/>
                <w:b/>
                <w:sz w:val="20"/>
                <w:szCs w:val="16"/>
                <w:u w:val="single"/>
              </w:rPr>
            </w:pPr>
          </w:p>
        </w:tc>
      </w:tr>
      <w:tr w:rsidR="000D28EA" w:rsidRPr="000D28EA" w:rsidTr="00ED084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EA" w:rsidRDefault="000D28EA" w:rsidP="000D28EA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t xml:space="preserve">Ilość wykonanych usług kompleksowej organizacji </w:t>
            </w: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lastRenderedPageBreak/>
              <w:t>imprez targowych w szt.</w:t>
            </w:r>
          </w:p>
          <w:p w:rsidR="000D28EA" w:rsidRPr="000D28EA" w:rsidRDefault="000D28EA" w:rsidP="000D28EA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16"/>
              </w:rPr>
              <w:t>(wypełnia oferent)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EA" w:rsidRPr="000D28EA" w:rsidRDefault="000D28EA" w:rsidP="00ED084F">
            <w:pPr>
              <w:pStyle w:val="Akapitzlist"/>
              <w:suppressAutoHyphens/>
              <w:spacing w:after="0" w:line="240" w:lineRule="auto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</w:p>
        </w:tc>
      </w:tr>
      <w:tr w:rsidR="00650BEA" w:rsidRPr="000D28EA" w:rsidTr="00ED084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EA" w:rsidRPr="000D28EA" w:rsidRDefault="00BE2184" w:rsidP="00BE2184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Oferta jest ważna do dnia</w:t>
            </w:r>
          </w:p>
          <w:p w:rsidR="000D28EA" w:rsidRPr="000D28EA" w:rsidRDefault="000D28EA" w:rsidP="00BE2184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(wypełnia oferent)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EA" w:rsidRPr="000D28EA" w:rsidRDefault="00650BEA" w:rsidP="00ED084F">
            <w:pPr>
              <w:pStyle w:val="Akapitzlist"/>
              <w:suppressAutoHyphens/>
              <w:spacing w:after="0" w:line="240" w:lineRule="auto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</w:p>
        </w:tc>
      </w:tr>
      <w:tr w:rsidR="000D28EA" w:rsidRPr="000D28EA" w:rsidTr="00ED084F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EA" w:rsidRPr="000D28EA" w:rsidRDefault="000D28EA" w:rsidP="00BE2184">
            <w:pPr>
              <w:pStyle w:val="Zawartotabeli"/>
              <w:snapToGrid w:val="0"/>
              <w:jc w:val="center"/>
              <w:rPr>
                <w:rFonts w:asciiTheme="minorHAnsi" w:eastAsia="Arial Unicode MS" w:hAnsiTheme="minorHAnsi"/>
                <w:sz w:val="20"/>
                <w:szCs w:val="16"/>
              </w:rPr>
            </w:pPr>
            <w:r>
              <w:rPr>
                <w:rFonts w:asciiTheme="minorHAnsi" w:eastAsia="Arial Unicode MS" w:hAnsiTheme="minorHAnsi"/>
                <w:sz w:val="20"/>
                <w:szCs w:val="16"/>
              </w:rPr>
              <w:t>Oświadczenie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b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b/>
                <w:sz w:val="20"/>
                <w:szCs w:val="16"/>
              </w:rPr>
              <w:t>Ja(my) niżej podpisany(i) oświadczam(y), że: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1) Wykonawca zna i akceptuje warunki realizacji zamówienia określone w zapytaniu ofertowym oraz nie wnosi żadnych zastrzeżeń i uwag w tym zakresie; 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2) Wykonawca posiada uprawnienia do wykonywania określonej  działalności lub czynności, jeżeli ustawy nakładają obowiązek posiadania takich uprawnień;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3) Wykonawca nie jest powiązany osobowo lub kapitałowo z Zamawiającym. 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 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a) uczestniczeniu w spółce jako  wspólnik spółki cywilnej lub spółki osobowej,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b) posiadaniu co najmniej  10%  udziałów lub akcji,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c) pełnieniu funkcji członka organu nadzorczego lub zarządzającego, prokurenta, pełnomocnika,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d) pozostawaniu  w  związku małżeńskim, w stosunku pokrewieństwa lub  powinowactwa w  linii  prostej, w  stosunku pokrewieństwa lub powinowactwa w linii bocznej do drugiego stopnia  lub pozostawania w stosunku przysposobienia, opieki lub kurateli,</w:t>
            </w:r>
          </w:p>
          <w:p w:rsidR="000D28EA" w:rsidRPr="000D28EA" w:rsidRDefault="000D28EA" w:rsidP="000D28EA">
            <w:pPr>
              <w:pStyle w:val="Akapitzlist"/>
              <w:ind w:left="0"/>
              <w:rPr>
                <w:rFonts w:asciiTheme="minorHAnsi" w:eastAsia="Arial Unicode MS" w:hAnsiTheme="minorHAnsi"/>
                <w:sz w:val="20"/>
                <w:szCs w:val="16"/>
              </w:rPr>
            </w:pPr>
            <w:r w:rsidRPr="000D28EA">
              <w:rPr>
                <w:rFonts w:asciiTheme="minorHAnsi" w:eastAsia="Arial Unicode MS" w:hAnsiTheme="minorHAnsi"/>
                <w:sz w:val="20"/>
                <w:szCs w:val="16"/>
              </w:rPr>
              <w:t>e) pozostawaniu z wykonawcą w takim stosunku prawnym lub faktycznym, że może to  budzić  uzasadnione wątpliwości co do bezstronności tych osób</w:t>
            </w:r>
            <w:r>
              <w:rPr>
                <w:rFonts w:asciiTheme="minorHAnsi" w:eastAsia="Arial Unicode MS" w:hAnsiTheme="minorHAnsi"/>
                <w:sz w:val="20"/>
                <w:szCs w:val="16"/>
              </w:rPr>
              <w:t>.</w:t>
            </w:r>
          </w:p>
        </w:tc>
      </w:tr>
    </w:tbl>
    <w:p w:rsidR="00DF2283" w:rsidRPr="000D28EA" w:rsidRDefault="006952D3" w:rsidP="00CB659A">
      <w:pPr>
        <w:jc w:val="both"/>
        <w:outlineLvl w:val="0"/>
        <w:rPr>
          <w:rFonts w:ascii="Arial Unicode MS" w:eastAsia="Arial Unicode MS" w:hAnsi="Arial Unicode MS" w:cs="Arial Unicode MS"/>
          <w:sz w:val="20"/>
          <w:szCs w:val="16"/>
        </w:rPr>
      </w:pPr>
      <w:r w:rsidRPr="000D28EA">
        <w:rPr>
          <w:rFonts w:eastAsia="Arial Unicode MS"/>
          <w:sz w:val="20"/>
          <w:szCs w:val="16"/>
        </w:rPr>
        <w:tab/>
      </w:r>
      <w:r w:rsidRPr="000D28EA">
        <w:rPr>
          <w:rFonts w:eastAsia="Arial Unicode MS"/>
          <w:sz w:val="20"/>
          <w:szCs w:val="16"/>
        </w:rPr>
        <w:tab/>
      </w:r>
      <w:r w:rsidRPr="000D28EA">
        <w:rPr>
          <w:rFonts w:ascii="Arial Unicode MS" w:eastAsia="Arial Unicode MS" w:hAnsi="Arial Unicode MS" w:cs="Arial Unicode MS"/>
          <w:sz w:val="20"/>
          <w:szCs w:val="16"/>
        </w:rPr>
        <w:tab/>
      </w:r>
      <w:r w:rsidRPr="000D28EA">
        <w:rPr>
          <w:rFonts w:ascii="Arial Unicode MS" w:eastAsia="Arial Unicode MS" w:hAnsi="Arial Unicode MS" w:cs="Arial Unicode MS"/>
          <w:sz w:val="20"/>
          <w:szCs w:val="16"/>
        </w:rPr>
        <w:tab/>
      </w:r>
    </w:p>
    <w:sectPr w:rsidR="00DF2283" w:rsidRPr="000D28EA" w:rsidSect="00492863">
      <w:headerReference w:type="default" r:id="rId7"/>
      <w:footerReference w:type="default" r:id="rId8"/>
      <w:footnotePr>
        <w:pos w:val="beneathText"/>
      </w:footnotePr>
      <w:pgSz w:w="11905" w:h="16837"/>
      <w:pgMar w:top="1816" w:right="1134" w:bottom="2362" w:left="1134" w:header="60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51A" w:rsidRDefault="00D3651A">
      <w:r>
        <w:separator/>
      </w:r>
    </w:p>
  </w:endnote>
  <w:endnote w:type="continuationSeparator" w:id="0">
    <w:p w:rsidR="00D3651A" w:rsidRDefault="00D3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8A" w:rsidRPr="0027248D" w:rsidRDefault="00E00F8A" w:rsidP="00492863">
    <w:pPr>
      <w:autoSpaceDE w:val="0"/>
      <w:autoSpaceDN w:val="0"/>
      <w:adjustRightInd w:val="0"/>
      <w:spacing w:line="360" w:lineRule="auto"/>
      <w:ind w:left="142" w:hanging="14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51A" w:rsidRDefault="00D3651A">
      <w:r>
        <w:separator/>
      </w:r>
    </w:p>
  </w:footnote>
  <w:footnote w:type="continuationSeparator" w:id="0">
    <w:p w:rsidR="00D3651A" w:rsidRDefault="00D3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4F" w:rsidRDefault="000425B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-13335</wp:posOffset>
          </wp:positionV>
          <wp:extent cx="6150610" cy="614680"/>
          <wp:effectExtent l="19050" t="0" r="2540" b="0"/>
          <wp:wrapNone/>
          <wp:docPr id="4" name="Obraz 3" descr="EFSI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SI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061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A64"/>
    <w:multiLevelType w:val="hybridMultilevel"/>
    <w:tmpl w:val="83D2B40E"/>
    <w:lvl w:ilvl="0" w:tplc="D8A259B2">
      <w:numFmt w:val="bullet"/>
      <w:lvlText w:val=""/>
      <w:lvlJc w:val="left"/>
      <w:pPr>
        <w:ind w:left="60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72E2CA3"/>
    <w:multiLevelType w:val="hybridMultilevel"/>
    <w:tmpl w:val="27985E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195748"/>
    <w:multiLevelType w:val="hybridMultilevel"/>
    <w:tmpl w:val="ACDACDE8"/>
    <w:lvl w:ilvl="0" w:tplc="F4B66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4AAD"/>
    <w:multiLevelType w:val="hybridMultilevel"/>
    <w:tmpl w:val="0C160E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C37DD"/>
    <w:multiLevelType w:val="hybridMultilevel"/>
    <w:tmpl w:val="E94ED372"/>
    <w:lvl w:ilvl="0" w:tplc="001EF3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" w:eastAsia="Times New Roman" w:hAnsi="Palatino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76DEE"/>
    <w:multiLevelType w:val="hybridMultilevel"/>
    <w:tmpl w:val="0EFAC92E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20426A"/>
    <w:multiLevelType w:val="hybridMultilevel"/>
    <w:tmpl w:val="3746D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12288"/>
    <w:multiLevelType w:val="hybridMultilevel"/>
    <w:tmpl w:val="CD7EF0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5418C0"/>
    <w:multiLevelType w:val="hybridMultilevel"/>
    <w:tmpl w:val="2230FF60"/>
    <w:lvl w:ilvl="0" w:tplc="E3ACFF12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698B5266"/>
    <w:multiLevelType w:val="hybridMultilevel"/>
    <w:tmpl w:val="A016E922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15F169D"/>
    <w:multiLevelType w:val="hybridMultilevel"/>
    <w:tmpl w:val="712AF54E"/>
    <w:lvl w:ilvl="0" w:tplc="77E0350C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79784736"/>
    <w:multiLevelType w:val="hybridMultilevel"/>
    <w:tmpl w:val="2780D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E1"/>
    <w:rsid w:val="000004F7"/>
    <w:rsid w:val="00001F96"/>
    <w:rsid w:val="00026CE5"/>
    <w:rsid w:val="000425B8"/>
    <w:rsid w:val="00057185"/>
    <w:rsid w:val="000D28EA"/>
    <w:rsid w:val="000E3402"/>
    <w:rsid w:val="000F67C8"/>
    <w:rsid w:val="0011379A"/>
    <w:rsid w:val="001308F3"/>
    <w:rsid w:val="0013271A"/>
    <w:rsid w:val="00163C02"/>
    <w:rsid w:val="001B1231"/>
    <w:rsid w:val="001F7D8E"/>
    <w:rsid w:val="00201F73"/>
    <w:rsid w:val="00202893"/>
    <w:rsid w:val="0021202C"/>
    <w:rsid w:val="00225F37"/>
    <w:rsid w:val="0027248D"/>
    <w:rsid w:val="0029396F"/>
    <w:rsid w:val="002A7F34"/>
    <w:rsid w:val="002B2A27"/>
    <w:rsid w:val="002C5E7F"/>
    <w:rsid w:val="002F7D51"/>
    <w:rsid w:val="002F7D8E"/>
    <w:rsid w:val="00302C50"/>
    <w:rsid w:val="00314686"/>
    <w:rsid w:val="00346034"/>
    <w:rsid w:val="00382CB0"/>
    <w:rsid w:val="003A0C02"/>
    <w:rsid w:val="003A660E"/>
    <w:rsid w:val="003F0129"/>
    <w:rsid w:val="003F225C"/>
    <w:rsid w:val="003F7A3D"/>
    <w:rsid w:val="0044254C"/>
    <w:rsid w:val="004465D8"/>
    <w:rsid w:val="00492863"/>
    <w:rsid w:val="004A15DD"/>
    <w:rsid w:val="004A5E84"/>
    <w:rsid w:val="004E40C5"/>
    <w:rsid w:val="00540CCB"/>
    <w:rsid w:val="0055681D"/>
    <w:rsid w:val="00563081"/>
    <w:rsid w:val="00610E27"/>
    <w:rsid w:val="0061399F"/>
    <w:rsid w:val="00622CFB"/>
    <w:rsid w:val="006371FD"/>
    <w:rsid w:val="00650BEA"/>
    <w:rsid w:val="006952D3"/>
    <w:rsid w:val="006A44BC"/>
    <w:rsid w:val="006A60AB"/>
    <w:rsid w:val="00775137"/>
    <w:rsid w:val="007B1C6A"/>
    <w:rsid w:val="007B5414"/>
    <w:rsid w:val="007C18F0"/>
    <w:rsid w:val="007E64C6"/>
    <w:rsid w:val="007F75DB"/>
    <w:rsid w:val="00875FAA"/>
    <w:rsid w:val="00896E4A"/>
    <w:rsid w:val="008A0409"/>
    <w:rsid w:val="008B3829"/>
    <w:rsid w:val="008C10AC"/>
    <w:rsid w:val="009C51DA"/>
    <w:rsid w:val="00A646F8"/>
    <w:rsid w:val="00AC315D"/>
    <w:rsid w:val="00AD4735"/>
    <w:rsid w:val="00B846E1"/>
    <w:rsid w:val="00B92342"/>
    <w:rsid w:val="00BB042D"/>
    <w:rsid w:val="00BC3FFC"/>
    <w:rsid w:val="00BC4C63"/>
    <w:rsid w:val="00BD7986"/>
    <w:rsid w:val="00BE2184"/>
    <w:rsid w:val="00C42617"/>
    <w:rsid w:val="00C718FF"/>
    <w:rsid w:val="00C97155"/>
    <w:rsid w:val="00CB43CF"/>
    <w:rsid w:val="00CB659A"/>
    <w:rsid w:val="00D004CB"/>
    <w:rsid w:val="00D3651A"/>
    <w:rsid w:val="00DF1DBF"/>
    <w:rsid w:val="00DF2283"/>
    <w:rsid w:val="00E00F8A"/>
    <w:rsid w:val="00E178B2"/>
    <w:rsid w:val="00E26564"/>
    <w:rsid w:val="00E3351A"/>
    <w:rsid w:val="00E54599"/>
    <w:rsid w:val="00E95DBA"/>
    <w:rsid w:val="00EB3084"/>
    <w:rsid w:val="00EC3A1C"/>
    <w:rsid w:val="00ED084F"/>
    <w:rsid w:val="00F2048B"/>
    <w:rsid w:val="00F3472F"/>
    <w:rsid w:val="00F42F49"/>
    <w:rsid w:val="00F561A5"/>
    <w:rsid w:val="00F83036"/>
    <w:rsid w:val="00FA6970"/>
    <w:rsid w:val="00FB7DCF"/>
    <w:rsid w:val="00FD7820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957ED7-E666-409D-AFCB-1AD77E14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5D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65D8"/>
  </w:style>
  <w:style w:type="character" w:styleId="Hipercze">
    <w:name w:val="Hyperlink"/>
    <w:rsid w:val="004465D8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4465D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4465D8"/>
    <w:pPr>
      <w:spacing w:after="120"/>
    </w:pPr>
  </w:style>
  <w:style w:type="paragraph" w:styleId="Lista">
    <w:name w:val="List"/>
    <w:basedOn w:val="Tekstpodstawowy"/>
    <w:rsid w:val="004465D8"/>
    <w:rPr>
      <w:rFonts w:cs="Tahoma"/>
    </w:rPr>
  </w:style>
  <w:style w:type="paragraph" w:customStyle="1" w:styleId="Podpis1">
    <w:name w:val="Podpis1"/>
    <w:basedOn w:val="Normalny"/>
    <w:rsid w:val="004465D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465D8"/>
    <w:pPr>
      <w:suppressLineNumbers/>
    </w:pPr>
    <w:rPr>
      <w:rFonts w:cs="Tahoma"/>
    </w:rPr>
  </w:style>
  <w:style w:type="paragraph" w:styleId="Stopka">
    <w:name w:val="footer"/>
    <w:basedOn w:val="Normalny"/>
    <w:rsid w:val="004465D8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rsid w:val="004465D8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agwek">
    <w:name w:val="header"/>
    <w:basedOn w:val="Normalny"/>
    <w:rsid w:val="004465D8"/>
    <w:pPr>
      <w:suppressLineNumbers/>
      <w:tabs>
        <w:tab w:val="center" w:pos="4818"/>
        <w:tab w:val="right" w:pos="9637"/>
      </w:tabs>
    </w:pPr>
  </w:style>
  <w:style w:type="character" w:styleId="Pogrubienie">
    <w:name w:val="Strong"/>
    <w:qFormat/>
    <w:rsid w:val="00B846E1"/>
    <w:rPr>
      <w:b/>
      <w:bCs/>
    </w:rPr>
  </w:style>
  <w:style w:type="paragraph" w:styleId="Akapitzlist">
    <w:name w:val="List Paragraph"/>
    <w:basedOn w:val="Normalny"/>
    <w:uiPriority w:val="34"/>
    <w:qFormat/>
    <w:rsid w:val="00F2048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27248D"/>
    <w:rPr>
      <w:sz w:val="20"/>
    </w:rPr>
  </w:style>
  <w:style w:type="paragraph" w:customStyle="1" w:styleId="Zawartotabeli">
    <w:name w:val="Zawartość tabeli"/>
    <w:basedOn w:val="Normalny"/>
    <w:rsid w:val="0027248D"/>
    <w:pPr>
      <w:suppressLineNumbers/>
    </w:pPr>
  </w:style>
  <w:style w:type="paragraph" w:styleId="Cytat">
    <w:name w:val="Quote"/>
    <w:basedOn w:val="Normalny"/>
    <w:link w:val="CytatZnak"/>
    <w:qFormat/>
    <w:rsid w:val="0027248D"/>
    <w:pPr>
      <w:spacing w:after="283"/>
      <w:ind w:left="567" w:right="567"/>
    </w:pPr>
  </w:style>
  <w:style w:type="character" w:customStyle="1" w:styleId="CytatZnak">
    <w:name w:val="Cytat Znak"/>
    <w:link w:val="Cytat"/>
    <w:rsid w:val="0027248D"/>
    <w:rPr>
      <w:rFonts w:eastAsia="Lucida Sans Unicode"/>
      <w:kern w:val="1"/>
      <w:sz w:val="24"/>
      <w:szCs w:val="24"/>
    </w:rPr>
  </w:style>
  <w:style w:type="paragraph" w:styleId="Mapadokumentu">
    <w:name w:val="Document Map"/>
    <w:basedOn w:val="Normalny"/>
    <w:link w:val="MapadokumentuZnak"/>
    <w:rsid w:val="00CB659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B659A"/>
    <w:rPr>
      <w:rFonts w:ascii="Tahoma" w:eastAsia="Lucida Sans Unicode" w:hAnsi="Tahoma" w:cs="Tahoma"/>
      <w:kern w:val="1"/>
      <w:sz w:val="16"/>
      <w:szCs w:val="16"/>
    </w:rPr>
  </w:style>
  <w:style w:type="paragraph" w:customStyle="1" w:styleId="111">
    <w:name w:val="111"/>
    <w:basedOn w:val="Normalny"/>
    <w:link w:val="111Znak"/>
    <w:qFormat/>
    <w:rsid w:val="001308F3"/>
    <w:pPr>
      <w:widowControl/>
      <w:suppressAutoHyphens w:val="0"/>
      <w:jc w:val="both"/>
    </w:pPr>
    <w:rPr>
      <w:rFonts w:ascii="Arial" w:eastAsia="Times New Roman" w:hAnsi="Arial" w:cs="Arial"/>
      <w:kern w:val="0"/>
      <w:sz w:val="20"/>
      <w:szCs w:val="20"/>
    </w:rPr>
  </w:style>
  <w:style w:type="character" w:customStyle="1" w:styleId="111Znak">
    <w:name w:val="111 Znak"/>
    <w:basedOn w:val="Domylnaczcionkaakapitu"/>
    <w:link w:val="111"/>
    <w:rsid w:val="001308F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OPENEXPOGLOBAL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cie</dc:creator>
  <cp:lastModifiedBy>Anna Kulec</cp:lastModifiedBy>
  <cp:revision>2</cp:revision>
  <cp:lastPrinted>2009-06-16T09:29:00Z</cp:lastPrinted>
  <dcterms:created xsi:type="dcterms:W3CDTF">2016-04-08T10:41:00Z</dcterms:created>
  <dcterms:modified xsi:type="dcterms:W3CDTF">2016-04-08T10:41:00Z</dcterms:modified>
</cp:coreProperties>
</file>